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21FC" w:rsidRPr="00F15BE9" w:rsidRDefault="001721FC" w:rsidP="001721FC">
      <w:pPr>
        <w:pStyle w:val="a3"/>
        <w:spacing w:before="92"/>
        <w:ind w:left="3144" w:right="3370"/>
        <w:jc w:val="center"/>
        <w:rPr>
          <w:sz w:val="28"/>
          <w:szCs w:val="28"/>
        </w:rPr>
      </w:pPr>
      <w:r w:rsidRPr="00F15BE9">
        <w:rPr>
          <w:sz w:val="28"/>
          <w:szCs w:val="28"/>
        </w:rPr>
        <w:t>ПРОТОКОЛ</w:t>
      </w:r>
    </w:p>
    <w:p w:rsidR="001721FC" w:rsidRDefault="001721FC" w:rsidP="001721FC">
      <w:pPr>
        <w:pStyle w:val="a3"/>
        <w:spacing w:before="20" w:line="259" w:lineRule="auto"/>
        <w:ind w:left="3149" w:right="3370"/>
        <w:jc w:val="center"/>
        <w:rPr>
          <w:sz w:val="28"/>
          <w:szCs w:val="28"/>
        </w:rPr>
      </w:pPr>
      <w:r w:rsidRPr="00F15BE9">
        <w:rPr>
          <w:sz w:val="28"/>
          <w:szCs w:val="28"/>
        </w:rPr>
        <w:t xml:space="preserve">школьного этапа </w:t>
      </w:r>
      <w:r>
        <w:rPr>
          <w:sz w:val="28"/>
          <w:szCs w:val="28"/>
        </w:rPr>
        <w:t>предметных олимпиад</w:t>
      </w:r>
      <w:r w:rsidRPr="00F15BE9">
        <w:rPr>
          <w:sz w:val="28"/>
          <w:szCs w:val="28"/>
        </w:rPr>
        <w:t xml:space="preserve"> по </w:t>
      </w:r>
      <w:r>
        <w:rPr>
          <w:sz w:val="28"/>
          <w:szCs w:val="28"/>
        </w:rPr>
        <w:t xml:space="preserve">химии </w:t>
      </w:r>
    </w:p>
    <w:p w:rsidR="001721FC" w:rsidRPr="00F15BE9" w:rsidRDefault="001721FC" w:rsidP="001721FC">
      <w:pPr>
        <w:pStyle w:val="a3"/>
        <w:spacing w:before="20" w:line="259" w:lineRule="auto"/>
        <w:ind w:left="3149" w:right="3370"/>
        <w:jc w:val="center"/>
        <w:rPr>
          <w:sz w:val="28"/>
          <w:szCs w:val="28"/>
        </w:rPr>
      </w:pPr>
      <w:r w:rsidRPr="00F15BE9">
        <w:rPr>
          <w:sz w:val="28"/>
          <w:szCs w:val="28"/>
        </w:rPr>
        <w:t>2023 год</w:t>
      </w:r>
    </w:p>
    <w:p w:rsidR="001721FC" w:rsidRPr="00F15BE9" w:rsidRDefault="001721FC" w:rsidP="001721FC">
      <w:pPr>
        <w:pStyle w:val="a3"/>
        <w:rPr>
          <w:sz w:val="28"/>
          <w:szCs w:val="28"/>
        </w:rPr>
      </w:pPr>
    </w:p>
    <w:p w:rsidR="001721FC" w:rsidRPr="00F15BE9" w:rsidRDefault="001721FC" w:rsidP="001721FC">
      <w:pPr>
        <w:pStyle w:val="a3"/>
        <w:rPr>
          <w:sz w:val="28"/>
          <w:szCs w:val="28"/>
        </w:rPr>
      </w:pPr>
    </w:p>
    <w:p w:rsidR="001721FC" w:rsidRPr="00F15BE9" w:rsidRDefault="001721FC" w:rsidP="001721FC">
      <w:pPr>
        <w:pStyle w:val="a3"/>
        <w:rPr>
          <w:sz w:val="28"/>
          <w:szCs w:val="28"/>
        </w:rPr>
      </w:pPr>
    </w:p>
    <w:p w:rsidR="001721FC" w:rsidRPr="00F15BE9" w:rsidRDefault="001721FC" w:rsidP="001721FC">
      <w:pPr>
        <w:pStyle w:val="a3"/>
        <w:spacing w:before="4"/>
        <w:rPr>
          <w:sz w:val="28"/>
          <w:szCs w:val="28"/>
        </w:rPr>
      </w:pPr>
    </w:p>
    <w:tbl>
      <w:tblPr>
        <w:tblStyle w:val="TableNormal"/>
        <w:tblW w:w="10207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2014"/>
        <w:gridCol w:w="1134"/>
        <w:gridCol w:w="992"/>
        <w:gridCol w:w="1276"/>
        <w:gridCol w:w="1843"/>
        <w:gridCol w:w="2410"/>
      </w:tblGrid>
      <w:tr w:rsidR="001721FC" w:rsidRPr="00F15BE9" w:rsidTr="001721FC">
        <w:trPr>
          <w:trHeight w:val="513"/>
        </w:trPr>
        <w:tc>
          <w:tcPr>
            <w:tcW w:w="538" w:type="dxa"/>
          </w:tcPr>
          <w:p w:rsidR="001721FC" w:rsidRPr="00F15BE9" w:rsidRDefault="001721FC" w:rsidP="002A79EB">
            <w:pPr>
              <w:pStyle w:val="TableParagraph"/>
              <w:spacing w:line="215" w:lineRule="exact"/>
              <w:ind w:left="208"/>
              <w:rPr>
                <w:sz w:val="28"/>
                <w:szCs w:val="28"/>
              </w:rPr>
            </w:pPr>
            <w:r w:rsidRPr="00F15BE9">
              <w:rPr>
                <w:sz w:val="28"/>
                <w:szCs w:val="28"/>
              </w:rPr>
              <w:t>№</w:t>
            </w:r>
          </w:p>
        </w:tc>
        <w:tc>
          <w:tcPr>
            <w:tcW w:w="2014" w:type="dxa"/>
          </w:tcPr>
          <w:p w:rsidR="001721FC" w:rsidRPr="00F15BE9" w:rsidRDefault="001721FC" w:rsidP="002A79EB">
            <w:pPr>
              <w:pStyle w:val="TableParagraph"/>
              <w:spacing w:line="254" w:lineRule="exact"/>
              <w:ind w:left="589" w:right="478"/>
              <w:rPr>
                <w:sz w:val="28"/>
                <w:szCs w:val="28"/>
              </w:rPr>
            </w:pPr>
            <w:r w:rsidRPr="00F15BE9">
              <w:rPr>
                <w:sz w:val="28"/>
                <w:szCs w:val="28"/>
              </w:rPr>
              <w:t>Ф.И.О.</w:t>
            </w:r>
          </w:p>
          <w:p w:rsidR="001721FC" w:rsidRPr="00F15BE9" w:rsidRDefault="001721FC" w:rsidP="002A79EB">
            <w:pPr>
              <w:pStyle w:val="TableParagraph"/>
              <w:spacing w:line="254" w:lineRule="exact"/>
              <w:ind w:right="478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учащихся</w:t>
            </w:r>
            <w:proofErr w:type="spellEnd"/>
          </w:p>
        </w:tc>
        <w:tc>
          <w:tcPr>
            <w:tcW w:w="1134" w:type="dxa"/>
          </w:tcPr>
          <w:p w:rsidR="001721FC" w:rsidRPr="00F15BE9" w:rsidRDefault="001721FC" w:rsidP="002A79EB">
            <w:pPr>
              <w:pStyle w:val="TableParagraph"/>
              <w:spacing w:line="215" w:lineRule="exact"/>
              <w:ind w:left="210" w:right="179"/>
              <w:jc w:val="center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Класс</w:t>
            </w:r>
            <w:proofErr w:type="spellEnd"/>
          </w:p>
        </w:tc>
        <w:tc>
          <w:tcPr>
            <w:tcW w:w="992" w:type="dxa"/>
          </w:tcPr>
          <w:p w:rsidR="001721FC" w:rsidRPr="00F15BE9" w:rsidRDefault="001721FC" w:rsidP="002A79EB">
            <w:pPr>
              <w:pStyle w:val="TableParagraph"/>
              <w:spacing w:line="215" w:lineRule="exact"/>
              <w:ind w:left="210" w:right="151"/>
              <w:jc w:val="center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Балл</w:t>
            </w:r>
            <w:proofErr w:type="spellEnd"/>
          </w:p>
        </w:tc>
        <w:tc>
          <w:tcPr>
            <w:tcW w:w="1276" w:type="dxa"/>
          </w:tcPr>
          <w:p w:rsidR="001721FC" w:rsidRPr="00F15BE9" w:rsidRDefault="001721FC" w:rsidP="002A79EB">
            <w:pPr>
              <w:pStyle w:val="TableParagraph"/>
              <w:spacing w:line="249" w:lineRule="exact"/>
              <w:ind w:left="313" w:right="-15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Максим</w:t>
            </w:r>
            <w:proofErr w:type="spellEnd"/>
            <w:r w:rsidRPr="00F15BE9">
              <w:rPr>
                <w:sz w:val="28"/>
                <w:szCs w:val="28"/>
              </w:rPr>
              <w:t>.</w:t>
            </w:r>
          </w:p>
          <w:p w:rsidR="001721FC" w:rsidRPr="00F15BE9" w:rsidRDefault="001721FC" w:rsidP="002A79EB">
            <w:pPr>
              <w:pStyle w:val="TableParagraph"/>
              <w:spacing w:before="18" w:line="226" w:lineRule="exact"/>
              <w:ind w:left="349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балл</w:t>
            </w:r>
            <w:proofErr w:type="spellEnd"/>
          </w:p>
        </w:tc>
        <w:tc>
          <w:tcPr>
            <w:tcW w:w="1843" w:type="dxa"/>
          </w:tcPr>
          <w:p w:rsidR="001721FC" w:rsidRPr="00F15BE9" w:rsidRDefault="001721FC" w:rsidP="002A79EB">
            <w:pPr>
              <w:pStyle w:val="TableParagraph"/>
              <w:spacing w:line="215" w:lineRule="exact"/>
              <w:ind w:left="347" w:right="346"/>
              <w:jc w:val="center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Статус</w:t>
            </w:r>
            <w:proofErr w:type="spellEnd"/>
          </w:p>
        </w:tc>
        <w:tc>
          <w:tcPr>
            <w:tcW w:w="2410" w:type="dxa"/>
          </w:tcPr>
          <w:p w:rsidR="001721FC" w:rsidRPr="00F15BE9" w:rsidRDefault="001721FC" w:rsidP="002A79EB">
            <w:pPr>
              <w:pStyle w:val="TableParagraph"/>
              <w:spacing w:line="215" w:lineRule="exact"/>
              <w:ind w:left="795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Учитель</w:t>
            </w:r>
            <w:proofErr w:type="spellEnd"/>
          </w:p>
        </w:tc>
      </w:tr>
      <w:tr w:rsidR="001721FC" w:rsidRPr="00F15BE9" w:rsidTr="001721FC">
        <w:trPr>
          <w:trHeight w:val="254"/>
        </w:trPr>
        <w:tc>
          <w:tcPr>
            <w:tcW w:w="538" w:type="dxa"/>
          </w:tcPr>
          <w:p w:rsidR="001721FC" w:rsidRPr="00F15BE9" w:rsidRDefault="001721FC" w:rsidP="002A79EB">
            <w:pPr>
              <w:pStyle w:val="TableParagraph"/>
              <w:spacing w:before="8" w:line="226" w:lineRule="exact"/>
              <w:ind w:left="249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2014" w:type="dxa"/>
          </w:tcPr>
          <w:p w:rsidR="001721FC" w:rsidRPr="00F15BE9" w:rsidRDefault="001721FC" w:rsidP="002A79EB">
            <w:pPr>
              <w:pStyle w:val="TableParagraph"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Усманов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А.М.</w:t>
            </w:r>
          </w:p>
        </w:tc>
        <w:tc>
          <w:tcPr>
            <w:tcW w:w="1134" w:type="dxa"/>
          </w:tcPr>
          <w:p w:rsidR="001721FC" w:rsidRPr="00F15BE9" w:rsidRDefault="001721FC" w:rsidP="002A79EB">
            <w:pPr>
              <w:pStyle w:val="TableParagraph"/>
              <w:spacing w:before="8" w:line="226" w:lineRule="exact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</w:t>
            </w:r>
          </w:p>
        </w:tc>
        <w:tc>
          <w:tcPr>
            <w:tcW w:w="992" w:type="dxa"/>
          </w:tcPr>
          <w:p w:rsidR="001721FC" w:rsidRPr="00F15BE9" w:rsidRDefault="001721FC" w:rsidP="002A79EB">
            <w:pPr>
              <w:pStyle w:val="TableParagraph"/>
              <w:ind w:left="2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17,5</w:t>
            </w:r>
          </w:p>
        </w:tc>
        <w:tc>
          <w:tcPr>
            <w:tcW w:w="1276" w:type="dxa"/>
          </w:tcPr>
          <w:p w:rsidR="001721FC" w:rsidRPr="00F15BE9" w:rsidRDefault="001721FC" w:rsidP="002A79EB">
            <w:pPr>
              <w:pStyle w:val="TableParagraph"/>
              <w:ind w:left="454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50</w:t>
            </w:r>
          </w:p>
        </w:tc>
        <w:tc>
          <w:tcPr>
            <w:tcW w:w="1843" w:type="dxa"/>
          </w:tcPr>
          <w:p w:rsidR="001721FC" w:rsidRPr="00F15BE9" w:rsidRDefault="001721FC" w:rsidP="002A79EB">
            <w:pPr>
              <w:pStyle w:val="TableParagraph"/>
              <w:ind w:left="347" w:right="346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участник</w:t>
            </w:r>
          </w:p>
        </w:tc>
        <w:tc>
          <w:tcPr>
            <w:tcW w:w="2410" w:type="dxa"/>
          </w:tcPr>
          <w:p w:rsidR="001721FC" w:rsidRPr="001721FC" w:rsidRDefault="001721FC" w:rsidP="002A79EB">
            <w:pPr>
              <w:pStyle w:val="TableParagraph"/>
              <w:spacing w:before="8" w:line="226" w:lineRule="exact"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Габитова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Я.М.</w:t>
            </w:r>
          </w:p>
        </w:tc>
      </w:tr>
      <w:tr w:rsidR="001721FC" w:rsidRPr="00F15BE9" w:rsidTr="001721FC">
        <w:trPr>
          <w:trHeight w:val="254"/>
        </w:trPr>
        <w:tc>
          <w:tcPr>
            <w:tcW w:w="538" w:type="dxa"/>
          </w:tcPr>
          <w:p w:rsidR="001721FC" w:rsidRPr="00C15FE2" w:rsidRDefault="001721FC" w:rsidP="002A79EB">
            <w:pPr>
              <w:pStyle w:val="TableParagraph"/>
              <w:spacing w:before="8" w:line="226" w:lineRule="exact"/>
              <w:ind w:left="249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2014" w:type="dxa"/>
          </w:tcPr>
          <w:p w:rsidR="001721FC" w:rsidRPr="001721FC" w:rsidRDefault="001721FC" w:rsidP="002A79EB">
            <w:pPr>
              <w:pStyle w:val="TableParagraph"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Габитов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И.И.</w:t>
            </w:r>
          </w:p>
        </w:tc>
        <w:tc>
          <w:tcPr>
            <w:tcW w:w="1134" w:type="dxa"/>
          </w:tcPr>
          <w:p w:rsidR="001721FC" w:rsidRPr="001721FC" w:rsidRDefault="001721FC" w:rsidP="002A79EB">
            <w:pPr>
              <w:pStyle w:val="TableParagraph"/>
              <w:spacing w:before="8" w:line="226" w:lineRule="exact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8</w:t>
            </w:r>
          </w:p>
        </w:tc>
        <w:tc>
          <w:tcPr>
            <w:tcW w:w="992" w:type="dxa"/>
          </w:tcPr>
          <w:p w:rsidR="001721FC" w:rsidRPr="00F15BE9" w:rsidRDefault="001721FC" w:rsidP="002A79EB">
            <w:pPr>
              <w:pStyle w:val="TableParagraph"/>
              <w:ind w:left="2"/>
              <w:jc w:val="center"/>
              <w:rPr>
                <w:sz w:val="28"/>
                <w:szCs w:val="28"/>
                <w:lang w:val="ru-RU"/>
              </w:rPr>
            </w:pPr>
            <w:r w:rsidRPr="00F15BE9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  <w:lang w:val="ru-RU"/>
              </w:rPr>
              <w:t>7,5</w:t>
            </w:r>
          </w:p>
        </w:tc>
        <w:tc>
          <w:tcPr>
            <w:tcW w:w="1276" w:type="dxa"/>
          </w:tcPr>
          <w:p w:rsidR="001721FC" w:rsidRPr="001721FC" w:rsidRDefault="001721FC" w:rsidP="002A79EB">
            <w:pPr>
              <w:pStyle w:val="TableParagraph"/>
              <w:ind w:left="454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50</w:t>
            </w:r>
          </w:p>
        </w:tc>
        <w:tc>
          <w:tcPr>
            <w:tcW w:w="1843" w:type="dxa"/>
          </w:tcPr>
          <w:p w:rsidR="001721FC" w:rsidRPr="00F15BE9" w:rsidRDefault="001721FC" w:rsidP="002A79EB">
            <w:pPr>
              <w:pStyle w:val="TableParagraph"/>
              <w:ind w:left="347" w:right="346"/>
              <w:jc w:val="center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участник</w:t>
            </w:r>
            <w:proofErr w:type="spellEnd"/>
          </w:p>
        </w:tc>
        <w:tc>
          <w:tcPr>
            <w:tcW w:w="2410" w:type="dxa"/>
          </w:tcPr>
          <w:p w:rsidR="001721FC" w:rsidRPr="001721FC" w:rsidRDefault="001721FC" w:rsidP="002A79EB">
            <w:pPr>
              <w:pStyle w:val="TableParagraph"/>
              <w:spacing w:before="8" w:line="226" w:lineRule="exact"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Габитова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Я.М.</w:t>
            </w:r>
          </w:p>
        </w:tc>
      </w:tr>
    </w:tbl>
    <w:p w:rsidR="001721FC" w:rsidRPr="00F15BE9" w:rsidRDefault="001721FC" w:rsidP="001721FC">
      <w:pPr>
        <w:rPr>
          <w:sz w:val="28"/>
          <w:szCs w:val="28"/>
        </w:rPr>
      </w:pPr>
    </w:p>
    <w:p w:rsidR="001721FC" w:rsidRDefault="001721FC" w:rsidP="001721FC"/>
    <w:p w:rsidR="00DC4B7D" w:rsidRDefault="00DC4B7D"/>
    <w:sectPr w:rsidR="00DC4B7D" w:rsidSect="00DC4B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proofState w:spelling="clean" w:grammar="clean"/>
  <w:defaultTabStop w:val="708"/>
  <w:characterSpacingControl w:val="doNotCompress"/>
  <w:compat/>
  <w:rsids>
    <w:rsidRoot w:val="001721FC"/>
    <w:rsid w:val="001721FC"/>
    <w:rsid w:val="00C81D76"/>
    <w:rsid w:val="00DC4B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721F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721F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1721FC"/>
  </w:style>
  <w:style w:type="character" w:customStyle="1" w:styleId="a4">
    <w:name w:val="Основной текст Знак"/>
    <w:basedOn w:val="a0"/>
    <w:link w:val="a3"/>
    <w:uiPriority w:val="1"/>
    <w:rsid w:val="001721FC"/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1721FC"/>
    <w:pPr>
      <w:spacing w:line="234" w:lineRule="exact"/>
      <w:ind w:left="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33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Шавкатовна</dc:creator>
  <cp:keywords/>
  <dc:description/>
  <cp:lastModifiedBy>Гульнара Шавкатовна</cp:lastModifiedBy>
  <cp:revision>2</cp:revision>
  <dcterms:created xsi:type="dcterms:W3CDTF">2023-10-18T17:39:00Z</dcterms:created>
  <dcterms:modified xsi:type="dcterms:W3CDTF">2023-10-18T17:55:00Z</dcterms:modified>
</cp:coreProperties>
</file>